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1D" w:rsidRPr="00744888" w:rsidRDefault="00922F21" w:rsidP="000E008C">
      <w:pPr>
        <w:ind w:left="-540"/>
        <w:outlineLvl w:val="0"/>
        <w:rPr>
          <w:rFonts w:ascii="Freestyle Script" w:hAnsi="Freestyle Script"/>
          <w:color w:val="9933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-175895</wp:posOffset>
            </wp:positionV>
            <wp:extent cx="1981200" cy="923925"/>
            <wp:effectExtent l="19050" t="0" r="0" b="0"/>
            <wp:wrapSquare wrapText="bothSides"/>
            <wp:docPr id="10" name="Picture 10" descr="U:\Desktop\misc\Tra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Desktop\misc\Tran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D1D" w:rsidRPr="00A22D1D">
        <w:rPr>
          <w:rFonts w:ascii="Freestyle Script" w:hAnsi="Freestyle Script"/>
          <w:color w:val="993300"/>
          <w:sz w:val="48"/>
          <w:szCs w:val="48"/>
        </w:rPr>
        <w:t>“People who know better</w:t>
      </w:r>
      <w:r w:rsidR="00A22D1D">
        <w:rPr>
          <w:rFonts w:ascii="Freestyle Script" w:hAnsi="Freestyle Script"/>
          <w:color w:val="993300"/>
          <w:sz w:val="48"/>
          <w:szCs w:val="48"/>
        </w:rPr>
        <w:t>…</w:t>
      </w:r>
    </w:p>
    <w:p w:rsidR="00A22D1D" w:rsidRDefault="00A22D1D" w:rsidP="000E008C">
      <w:pPr>
        <w:ind w:left="-540"/>
        <w:outlineLvl w:val="0"/>
      </w:pPr>
      <w:r>
        <w:rPr>
          <w:rFonts w:ascii="Freestyle Script" w:hAnsi="Freestyle Script"/>
          <w:color w:val="993300"/>
          <w:sz w:val="48"/>
          <w:szCs w:val="48"/>
        </w:rPr>
        <w:t xml:space="preserve">    Buy </w:t>
      </w:r>
      <w:r w:rsidR="00E87CDE">
        <w:rPr>
          <w:rFonts w:ascii="Freestyle Script" w:hAnsi="Freestyle Script"/>
          <w:color w:val="993300"/>
          <w:sz w:val="48"/>
          <w:szCs w:val="48"/>
        </w:rPr>
        <w:t>Trane</w:t>
      </w:r>
      <w:r>
        <w:rPr>
          <w:rFonts w:ascii="Freestyle Script" w:hAnsi="Freestyle Script"/>
          <w:color w:val="993300"/>
          <w:sz w:val="48"/>
          <w:szCs w:val="48"/>
        </w:rPr>
        <w:t xml:space="preserve"> </w:t>
      </w:r>
    </w:p>
    <w:p w:rsidR="00A22D1D" w:rsidRPr="00657C59" w:rsidRDefault="00A22D1D" w:rsidP="00A22D1D">
      <w:pPr>
        <w:ind w:right="-720"/>
        <w:rPr>
          <w:rFonts w:ascii="Arial Narrow" w:hAnsi="Arial Narrow"/>
          <w:b/>
          <w:sz w:val="12"/>
          <w:szCs w:val="12"/>
        </w:rPr>
      </w:pPr>
    </w:p>
    <w:p w:rsidR="00A22D1D" w:rsidRDefault="00A22D1D" w:rsidP="00985D3F">
      <w:pPr>
        <w:ind w:left="-540" w:right="-180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A22D1D">
        <w:rPr>
          <w:rFonts w:ascii="Arial Narrow" w:hAnsi="Arial Narrow"/>
          <w:b/>
          <w:sz w:val="32"/>
          <w:szCs w:val="32"/>
        </w:rPr>
        <w:t>Third Party Endorsements</w:t>
      </w:r>
    </w:p>
    <w:p w:rsidR="00A22D1D" w:rsidRDefault="00A22D1D" w:rsidP="00985D3F">
      <w:pPr>
        <w:ind w:left="-540" w:right="-180"/>
        <w:jc w:val="center"/>
        <w:rPr>
          <w:rFonts w:ascii="Arial Narrow" w:hAnsi="Arial Narrow"/>
          <w:b/>
          <w:sz w:val="20"/>
          <w:szCs w:val="20"/>
        </w:rPr>
      </w:pPr>
    </w:p>
    <w:p w:rsidR="00657C59" w:rsidRDefault="00657C59" w:rsidP="00657C59">
      <w:pPr>
        <w:ind w:left="-540" w:right="-180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2013 Consumer Reports</w:t>
      </w:r>
      <w:r>
        <w:rPr>
          <w:rFonts w:ascii="Arial Narrow" w:hAnsi="Arial Narrow"/>
          <w:b/>
          <w:color w:val="000080"/>
        </w:rPr>
        <w:tab/>
      </w:r>
      <w:r>
        <w:rPr>
          <w:rFonts w:ascii="Arial Narrow" w:hAnsi="Arial Narrow"/>
          <w:b/>
          <w:color w:val="000080"/>
        </w:rPr>
        <w:tab/>
        <w:t>Most Reliable Gas Furnace</w:t>
      </w:r>
    </w:p>
    <w:p w:rsidR="00657C59" w:rsidRDefault="00657C59" w:rsidP="00657C59">
      <w:pPr>
        <w:ind w:left="-540" w:right="-18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In a survey of 32,251 subscribers </w:t>
      </w:r>
      <w:r w:rsidR="00E87CDE">
        <w:rPr>
          <w:rFonts w:ascii="Arial Narrow" w:hAnsi="Arial Narrow"/>
          <w:color w:val="000000"/>
          <w:sz w:val="22"/>
          <w:szCs w:val="22"/>
        </w:rPr>
        <w:t xml:space="preserve">Trane </w:t>
      </w:r>
      <w:r>
        <w:rPr>
          <w:rFonts w:ascii="Arial Narrow" w:hAnsi="Arial Narrow"/>
          <w:color w:val="000000"/>
          <w:sz w:val="22"/>
          <w:szCs w:val="22"/>
        </w:rPr>
        <w:t>furnaces bought between 2007 and 2012 were again rated as one of the most reliable brands.</w:t>
      </w:r>
    </w:p>
    <w:p w:rsidR="00657C59" w:rsidRPr="00657C59" w:rsidRDefault="00657C59" w:rsidP="00657C59">
      <w:pPr>
        <w:ind w:left="-540" w:right="-18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2F438D" w:rsidRPr="000B2D70" w:rsidRDefault="002F438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>2012 Consumer Reports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>Central Air Conditioning Reliability</w:t>
      </w:r>
    </w:p>
    <w:p w:rsidR="002F438D" w:rsidRDefault="002F438D" w:rsidP="00985D3F">
      <w:pPr>
        <w:ind w:left="-540" w:right="-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a survey of more than 40,000 readers </w:t>
      </w:r>
      <w:r w:rsidR="00E87CDE">
        <w:rPr>
          <w:rFonts w:ascii="Arial Narrow" w:hAnsi="Arial Narrow"/>
          <w:sz w:val="22"/>
          <w:szCs w:val="22"/>
        </w:rPr>
        <w:t xml:space="preserve">Trane </w:t>
      </w:r>
      <w:r>
        <w:rPr>
          <w:rFonts w:ascii="Arial Narrow" w:hAnsi="Arial Narrow"/>
          <w:sz w:val="22"/>
          <w:szCs w:val="22"/>
        </w:rPr>
        <w:t xml:space="preserve">was named the most reliable </w:t>
      </w:r>
      <w:r w:rsidR="000B2D70">
        <w:rPr>
          <w:rFonts w:ascii="Arial Narrow" w:hAnsi="Arial Narrow"/>
          <w:sz w:val="22"/>
          <w:szCs w:val="22"/>
        </w:rPr>
        <w:t xml:space="preserve">brand of </w:t>
      </w:r>
      <w:r>
        <w:rPr>
          <w:rFonts w:ascii="Arial Narrow" w:hAnsi="Arial Narrow"/>
          <w:sz w:val="22"/>
          <w:szCs w:val="22"/>
        </w:rPr>
        <w:t>air conditioner and heat pump installed between 2005 and 2011.</w:t>
      </w:r>
    </w:p>
    <w:p w:rsidR="002F438D" w:rsidRPr="000B2D70" w:rsidRDefault="002F438D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985D3F" w:rsidRPr="000B2D70" w:rsidRDefault="00301C05" w:rsidP="00985D3F">
      <w:pPr>
        <w:ind w:left="-540" w:right="-180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noProof/>
          <w:color w:val="00008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86360</wp:posOffset>
            </wp:positionV>
            <wp:extent cx="3990975" cy="3990975"/>
            <wp:effectExtent l="19050" t="0" r="9525" b="0"/>
            <wp:wrapNone/>
            <wp:docPr id="1" name="Picture 0" descr="Trane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e-Group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D3F" w:rsidRPr="000B2D70">
        <w:rPr>
          <w:rFonts w:ascii="Arial Narrow" w:hAnsi="Arial Narrow"/>
          <w:b/>
          <w:color w:val="000080"/>
        </w:rPr>
        <w:t>2009 Consumer Reports</w:t>
      </w:r>
      <w:r w:rsidR="00985D3F" w:rsidRPr="000B2D70">
        <w:rPr>
          <w:rFonts w:ascii="Arial Narrow" w:hAnsi="Arial Narrow"/>
          <w:b/>
          <w:color w:val="000080"/>
        </w:rPr>
        <w:tab/>
      </w:r>
      <w:r w:rsidR="00985D3F" w:rsidRPr="000B2D70">
        <w:rPr>
          <w:rFonts w:ascii="Arial Narrow" w:hAnsi="Arial Narrow"/>
          <w:b/>
          <w:color w:val="000080"/>
        </w:rPr>
        <w:tab/>
        <w:t>Most Reliable Brands</w:t>
      </w:r>
    </w:p>
    <w:p w:rsidR="00985D3F" w:rsidRPr="002F438D" w:rsidRDefault="00985D3F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In a survey of 32,550 readers that had purchased a new system between 2002 and 2008, </w:t>
      </w:r>
      <w:r w:rsidR="00E87CDE">
        <w:rPr>
          <w:rFonts w:ascii="Arial Narrow" w:hAnsi="Arial Narrow"/>
          <w:sz w:val="22"/>
          <w:szCs w:val="22"/>
        </w:rPr>
        <w:t>Trane</w:t>
      </w:r>
      <w:r w:rsidR="00922F21">
        <w:rPr>
          <w:rFonts w:ascii="Arial Narrow" w:hAnsi="Arial Narrow"/>
          <w:sz w:val="22"/>
          <w:szCs w:val="22"/>
        </w:rPr>
        <w:t xml:space="preserve"> </w:t>
      </w:r>
      <w:r w:rsidRPr="002F438D">
        <w:rPr>
          <w:rFonts w:ascii="Arial Narrow" w:hAnsi="Arial Narrow"/>
          <w:sz w:val="22"/>
          <w:szCs w:val="22"/>
        </w:rPr>
        <w:t>was again rated as one of the most reliable brands.</w:t>
      </w:r>
    </w:p>
    <w:p w:rsidR="00985D3F" w:rsidRPr="000B2D70" w:rsidRDefault="00985D3F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A22D1D" w:rsidRPr="000B2D70" w:rsidRDefault="00744888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>2007 Consumer Reports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>Pro-Installed Air Cleaners</w:t>
      </w:r>
    </w:p>
    <w:p w:rsidR="00744888" w:rsidRPr="002F438D" w:rsidRDefault="00E87CDE" w:rsidP="00985D3F">
      <w:pPr>
        <w:ind w:left="-540" w:right="-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Trane CleanEffects</w:t>
      </w:r>
      <w:r w:rsidR="00744888" w:rsidRPr="002F438D">
        <w:rPr>
          <w:rFonts w:ascii="Arial Narrow" w:hAnsi="Arial Narrow"/>
          <w:sz w:val="22"/>
          <w:szCs w:val="22"/>
        </w:rPr>
        <w:t xml:space="preserve"> whole house air cleaner was the top rated electrostatic precipitators with an overall score of 89.</w:t>
      </w:r>
    </w:p>
    <w:p w:rsidR="00985D3F" w:rsidRPr="000B2D70" w:rsidRDefault="00985D3F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>2006 ACHR News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 xml:space="preserve"> Dealer Design Awards</w:t>
      </w:r>
    </w:p>
    <w:p w:rsidR="00657C59" w:rsidRDefault="00E87CDE" w:rsidP="00985D3F">
      <w:pPr>
        <w:ind w:left="-540" w:right="-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Trane </w:t>
      </w:r>
      <w:r w:rsidR="00A22D1D" w:rsidRPr="002F438D">
        <w:rPr>
          <w:rFonts w:ascii="Arial Narrow" w:hAnsi="Arial Narrow"/>
          <w:sz w:val="22"/>
          <w:szCs w:val="22"/>
        </w:rPr>
        <w:t>was recognized for excellence in product design</w:t>
      </w:r>
      <w:r w:rsidR="00657C59">
        <w:rPr>
          <w:rFonts w:ascii="Arial Narrow" w:hAnsi="Arial Narrow"/>
          <w:sz w:val="22"/>
          <w:szCs w:val="22"/>
        </w:rPr>
        <w:t xml:space="preserve"> by a</w:t>
      </w:r>
      <w:r w:rsidR="00657C59" w:rsidRPr="002F438D">
        <w:rPr>
          <w:rFonts w:ascii="Arial Narrow" w:hAnsi="Arial Narrow"/>
          <w:sz w:val="22"/>
          <w:szCs w:val="22"/>
        </w:rPr>
        <w:t>n independe</w:t>
      </w:r>
      <w:r w:rsidR="00657C59">
        <w:rPr>
          <w:rFonts w:ascii="Arial Narrow" w:hAnsi="Arial Narrow"/>
          <w:sz w:val="22"/>
          <w:szCs w:val="22"/>
        </w:rPr>
        <w:t>nt panel of 45 contractors acting</w:t>
      </w:r>
      <w:r w:rsidR="00657C59" w:rsidRPr="002F438D">
        <w:rPr>
          <w:rFonts w:ascii="Arial Narrow" w:hAnsi="Arial Narrow"/>
          <w:sz w:val="22"/>
          <w:szCs w:val="22"/>
        </w:rPr>
        <w:t xml:space="preserve"> as judges on the contest that had 112 entries from 75 manufactures. </w:t>
      </w:r>
    </w:p>
    <w:p w:rsidR="00657C59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 </w:t>
      </w: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>2005 Consumer Reports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>“Furnace Picks and Pans”</w:t>
      </w:r>
    </w:p>
    <w:p w:rsidR="00A22D1D" w:rsidRPr="002F438D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Reader’s Report: Their survey on central gas furnaces installed between 1997 and 2004 of over 36,000 respondents showed </w:t>
      </w:r>
      <w:r w:rsidR="00E87CDE">
        <w:rPr>
          <w:rFonts w:ascii="Arial Narrow" w:hAnsi="Arial Narrow"/>
          <w:sz w:val="22"/>
          <w:szCs w:val="22"/>
        </w:rPr>
        <w:t xml:space="preserve">Trane </w:t>
      </w:r>
      <w:r w:rsidRPr="002F438D">
        <w:rPr>
          <w:rFonts w:ascii="Arial Narrow" w:hAnsi="Arial Narrow"/>
          <w:sz w:val="22"/>
          <w:szCs w:val="22"/>
        </w:rPr>
        <w:t xml:space="preserve">as the brand requiring the least repairs. </w:t>
      </w:r>
    </w:p>
    <w:p w:rsidR="00A22D1D" w:rsidRPr="000B2D70" w:rsidRDefault="00A22D1D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 xml:space="preserve">2003 Consumers Digest 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>“Best Buy”</w:t>
      </w:r>
    </w:p>
    <w:p w:rsidR="00A22D1D" w:rsidRPr="002F438D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>Freedom 80 gas furnaces have been designated as a “Best Buy” in the furnace category. A “Best Buy” is a product identified as a great value in the marketplace.</w:t>
      </w:r>
    </w:p>
    <w:p w:rsidR="00A22D1D" w:rsidRPr="000B2D70" w:rsidRDefault="00A22D1D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 xml:space="preserve">2002 Consumer Reports </w:t>
      </w:r>
      <w:r w:rsidRPr="000B2D70">
        <w:rPr>
          <w:rFonts w:ascii="Arial Narrow" w:hAnsi="Arial Narrow"/>
          <w:b/>
          <w:color w:val="000080"/>
        </w:rPr>
        <w:tab/>
        <w:t>“Which Furnace Holds Up Best”</w:t>
      </w:r>
    </w:p>
    <w:p w:rsidR="00A22D1D" w:rsidRPr="002F438D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Reader’s Report: Their 2001 annual questionnaire regarding furnaces installed between 1995 and 2001, based on subscriber responses, rated </w:t>
      </w:r>
      <w:r w:rsidR="00E87CDE">
        <w:rPr>
          <w:rFonts w:ascii="Arial Narrow" w:hAnsi="Arial Narrow"/>
          <w:sz w:val="22"/>
          <w:szCs w:val="22"/>
        </w:rPr>
        <w:t xml:space="preserve">Trane </w:t>
      </w:r>
      <w:r w:rsidRPr="002F438D">
        <w:rPr>
          <w:rFonts w:ascii="Arial Narrow" w:hAnsi="Arial Narrow"/>
          <w:sz w:val="22"/>
          <w:szCs w:val="22"/>
        </w:rPr>
        <w:t>furnaces, “More reliable then average”</w:t>
      </w:r>
    </w:p>
    <w:p w:rsidR="00A22D1D" w:rsidRPr="000B2D70" w:rsidRDefault="00A22D1D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 xml:space="preserve">2002 Bob Villa’s 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 xml:space="preserve"> Home Again </w:t>
      </w:r>
    </w:p>
    <w:p w:rsidR="00A22D1D" w:rsidRPr="002F438D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Bob chooses </w:t>
      </w:r>
      <w:r w:rsidR="00E87CDE">
        <w:rPr>
          <w:rFonts w:ascii="Arial Narrow" w:hAnsi="Arial Narrow"/>
          <w:sz w:val="22"/>
          <w:szCs w:val="22"/>
        </w:rPr>
        <w:t xml:space="preserve">Trane </w:t>
      </w:r>
      <w:r w:rsidRPr="002F438D">
        <w:rPr>
          <w:rFonts w:ascii="Arial Narrow" w:hAnsi="Arial Narrow"/>
          <w:sz w:val="22"/>
          <w:szCs w:val="22"/>
        </w:rPr>
        <w:t xml:space="preserve">as the brand he wanted in a Medford, Massachusetts renovation of a Victorian era home. </w:t>
      </w:r>
    </w:p>
    <w:p w:rsidR="00A22D1D" w:rsidRPr="000B2D70" w:rsidRDefault="00A22D1D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 xml:space="preserve">2001 Consumer reports 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>“Most Trouble Free”</w:t>
      </w:r>
    </w:p>
    <w:p w:rsidR="00A22D1D" w:rsidRPr="002F438D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Results of a reader survey questionnaire rated </w:t>
      </w:r>
      <w:r w:rsidR="00E87CDE">
        <w:rPr>
          <w:rFonts w:ascii="Arial Narrow" w:hAnsi="Arial Narrow"/>
          <w:sz w:val="22"/>
          <w:szCs w:val="22"/>
        </w:rPr>
        <w:t xml:space="preserve">Trane </w:t>
      </w:r>
      <w:r w:rsidRPr="002F438D">
        <w:rPr>
          <w:rFonts w:ascii="Arial Narrow" w:hAnsi="Arial Narrow"/>
          <w:sz w:val="22"/>
          <w:szCs w:val="22"/>
        </w:rPr>
        <w:t>air conditioning the “Most Trouble Free” of the 14 leading brands.</w:t>
      </w:r>
    </w:p>
    <w:p w:rsidR="00A22D1D" w:rsidRPr="000B2D70" w:rsidRDefault="00A22D1D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 xml:space="preserve">2001 ACHR News 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>“Top Brands”</w:t>
      </w:r>
    </w:p>
    <w:p w:rsidR="00A22D1D" w:rsidRPr="002F438D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Almost 200 dealer/Contractors were surveyed to rate the product quality of 17 different brands – </w:t>
      </w:r>
      <w:r w:rsidR="00E87CDE">
        <w:rPr>
          <w:rFonts w:ascii="Arial Narrow" w:hAnsi="Arial Narrow"/>
          <w:sz w:val="22"/>
          <w:szCs w:val="22"/>
        </w:rPr>
        <w:t xml:space="preserve">Trane </w:t>
      </w:r>
      <w:r w:rsidRPr="002F438D">
        <w:rPr>
          <w:rFonts w:ascii="Arial Narrow" w:hAnsi="Arial Narrow"/>
          <w:sz w:val="22"/>
          <w:szCs w:val="22"/>
        </w:rPr>
        <w:t>was rated a “Top Brand”.</w:t>
      </w:r>
    </w:p>
    <w:p w:rsidR="00985D3F" w:rsidRPr="000B2D70" w:rsidRDefault="00985D3F" w:rsidP="00985D3F">
      <w:pPr>
        <w:ind w:left="-540" w:right="-180"/>
        <w:rPr>
          <w:rFonts w:ascii="Arial Narrow" w:hAnsi="Arial Narrow"/>
          <w:sz w:val="16"/>
          <w:szCs w:val="16"/>
        </w:rPr>
      </w:pP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 xml:space="preserve">1998 Consumers Digest </w:t>
      </w:r>
      <w:r w:rsidRPr="000B2D70">
        <w:rPr>
          <w:rFonts w:ascii="Arial Narrow" w:hAnsi="Arial Narrow"/>
          <w:b/>
          <w:color w:val="000080"/>
        </w:rPr>
        <w:tab/>
      </w:r>
      <w:r w:rsidR="0077726E"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>“Best Buy”</w:t>
      </w:r>
    </w:p>
    <w:p w:rsidR="00A22D1D" w:rsidRPr="002F438D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Allegiance 14 &amp; 16 SEER air conditioners rated a “Best Buy” in central air conditioning systems. </w:t>
      </w:r>
    </w:p>
    <w:p w:rsidR="00A22D1D" w:rsidRPr="002F438D" w:rsidRDefault="00A22D1D" w:rsidP="00985D3F">
      <w:pPr>
        <w:ind w:left="-540" w:right="-180"/>
        <w:rPr>
          <w:rFonts w:ascii="Arial Narrow" w:hAnsi="Arial Narrow"/>
          <w:sz w:val="22"/>
          <w:szCs w:val="22"/>
        </w:rPr>
      </w:pPr>
      <w:r w:rsidRPr="002F438D">
        <w:rPr>
          <w:rFonts w:ascii="Arial Narrow" w:hAnsi="Arial Narrow"/>
          <w:sz w:val="22"/>
          <w:szCs w:val="22"/>
        </w:rPr>
        <w:t xml:space="preserve">A “Best Buy” is a product identified as a great value in the marketplace. </w:t>
      </w: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sz w:val="16"/>
          <w:szCs w:val="16"/>
        </w:rPr>
      </w:pPr>
    </w:p>
    <w:p w:rsidR="00A22D1D" w:rsidRPr="000B2D70" w:rsidRDefault="00A22D1D" w:rsidP="00985D3F">
      <w:pPr>
        <w:ind w:left="-540" w:right="-180"/>
        <w:rPr>
          <w:rFonts w:ascii="Arial Narrow" w:hAnsi="Arial Narrow"/>
          <w:b/>
          <w:color w:val="000080"/>
        </w:rPr>
      </w:pPr>
      <w:r w:rsidRPr="000B2D70">
        <w:rPr>
          <w:rFonts w:ascii="Arial Narrow" w:hAnsi="Arial Narrow"/>
          <w:b/>
          <w:color w:val="000080"/>
        </w:rPr>
        <w:t xml:space="preserve">1992 HVAC Magazine </w:t>
      </w:r>
      <w:r w:rsidRPr="000B2D70">
        <w:rPr>
          <w:rFonts w:ascii="Arial Narrow" w:hAnsi="Arial Narrow"/>
          <w:b/>
          <w:color w:val="000080"/>
        </w:rPr>
        <w:tab/>
      </w:r>
      <w:r w:rsidRPr="000B2D70">
        <w:rPr>
          <w:rFonts w:ascii="Arial Narrow" w:hAnsi="Arial Narrow"/>
          <w:b/>
          <w:color w:val="000080"/>
        </w:rPr>
        <w:tab/>
        <w:t>“Design Award”</w:t>
      </w:r>
    </w:p>
    <w:p w:rsidR="00A22D1D" w:rsidRPr="002F438D" w:rsidRDefault="00CB4EA3" w:rsidP="00985D3F">
      <w:pPr>
        <w:ind w:left="-540" w:right="-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</w:t>
      </w:r>
      <w:r w:rsidR="00A22D1D" w:rsidRPr="002F438D">
        <w:rPr>
          <w:rFonts w:ascii="Arial Narrow" w:hAnsi="Arial Narrow"/>
          <w:sz w:val="22"/>
          <w:szCs w:val="22"/>
        </w:rPr>
        <w:t xml:space="preserve">Freedom 80 </w:t>
      </w:r>
      <w:r w:rsidR="00657C59">
        <w:rPr>
          <w:rFonts w:ascii="Arial Narrow" w:hAnsi="Arial Narrow"/>
          <w:sz w:val="22"/>
          <w:szCs w:val="22"/>
        </w:rPr>
        <w:t>Two</w:t>
      </w:r>
      <w:r w:rsidR="00A22D1D" w:rsidRPr="002F438D">
        <w:rPr>
          <w:rFonts w:ascii="Arial Narrow" w:hAnsi="Arial Narrow"/>
          <w:sz w:val="22"/>
          <w:szCs w:val="22"/>
        </w:rPr>
        <w:t xml:space="preserve"> Stage gas furnace </w:t>
      </w:r>
      <w:r>
        <w:rPr>
          <w:rFonts w:ascii="Arial Narrow" w:hAnsi="Arial Narrow"/>
          <w:sz w:val="22"/>
          <w:szCs w:val="22"/>
        </w:rPr>
        <w:t xml:space="preserve">was </w:t>
      </w:r>
      <w:r w:rsidR="00A22D1D" w:rsidRPr="002F438D">
        <w:rPr>
          <w:rFonts w:ascii="Arial Narrow" w:hAnsi="Arial Narrow"/>
          <w:sz w:val="22"/>
          <w:szCs w:val="22"/>
        </w:rPr>
        <w:t xml:space="preserve">judged by a panel of contractors to be one of the most innovative products for ease of installation, maintenance and repair. </w:t>
      </w:r>
    </w:p>
    <w:sectPr w:rsidR="00A22D1D" w:rsidRPr="002F438D" w:rsidSect="00657C59">
      <w:pgSz w:w="12240" w:h="15840"/>
      <w:pgMar w:top="547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2D1D"/>
    <w:rsid w:val="00034620"/>
    <w:rsid w:val="00087F3A"/>
    <w:rsid w:val="00093FBC"/>
    <w:rsid w:val="000B2D70"/>
    <w:rsid w:val="000E008C"/>
    <w:rsid w:val="002F438D"/>
    <w:rsid w:val="00301C05"/>
    <w:rsid w:val="0064380B"/>
    <w:rsid w:val="00657C59"/>
    <w:rsid w:val="00744888"/>
    <w:rsid w:val="0077726E"/>
    <w:rsid w:val="007930CD"/>
    <w:rsid w:val="00922F21"/>
    <w:rsid w:val="00985D3F"/>
    <w:rsid w:val="00A22D1D"/>
    <w:rsid w:val="00CB4EA3"/>
    <w:rsid w:val="00CD6BB1"/>
    <w:rsid w:val="00E43874"/>
    <w:rsid w:val="00E87CDE"/>
    <w:rsid w:val="00ED358A"/>
    <w:rsid w:val="00F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E00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01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“People who know better…</vt:lpstr>
    </vt:vector>
  </TitlesOfParts>
  <Company>Nutley Heating and Cooling Supply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“People who know better…</dc:title>
  <dc:creator>Nutley Patterson Office</dc:creator>
  <cp:lastModifiedBy>Rebecca Ciastko</cp:lastModifiedBy>
  <cp:revision>2</cp:revision>
  <cp:lastPrinted>2014-05-23T12:43:00Z</cp:lastPrinted>
  <dcterms:created xsi:type="dcterms:W3CDTF">2014-05-23T12:53:00Z</dcterms:created>
  <dcterms:modified xsi:type="dcterms:W3CDTF">2014-05-23T12:53:00Z</dcterms:modified>
</cp:coreProperties>
</file>